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8E8">
      <w:r w:rsidRPr="006578E8">
        <w:drawing>
          <wp:inline distT="0" distB="0" distL="0" distR="0">
            <wp:extent cx="4997890" cy="7006856"/>
            <wp:effectExtent l="19050" t="0" r="0" b="0"/>
            <wp:docPr id="2" name="Рисунок 1" descr="C:\Users\Admin\Pictures\2018-08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8-16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911" cy="701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E8" w:rsidRDefault="006578E8"/>
    <w:p w:rsidR="006578E8" w:rsidRDefault="006578E8"/>
    <w:p w:rsidR="006578E8" w:rsidRDefault="006578E8"/>
    <w:p w:rsidR="006578E8" w:rsidRDefault="006578E8"/>
    <w:p w:rsidR="006578E8" w:rsidRDefault="006578E8"/>
    <w:p w:rsidR="006578E8" w:rsidRDefault="006578E8"/>
    <w:p w:rsidR="006578E8" w:rsidRDefault="006578E8"/>
    <w:p w:rsidR="006578E8" w:rsidRDefault="006578E8" w:rsidP="0065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муниципального образования «город Бугуруслан» «детский сад №4»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Тип ДОУ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Юридический адрес ДОУ</w:t>
      </w:r>
      <w:r>
        <w:rPr>
          <w:rFonts w:ascii="Times New Roman" w:hAnsi="Times New Roman" w:cs="Times New Roman"/>
          <w:sz w:val="24"/>
          <w:szCs w:val="24"/>
        </w:rPr>
        <w:t>: 461630, Оренбургская область, город Бугуруслан, улица Краснознамённая, дом 91 «А»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Фактический адрес ДОУ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4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461630, Оренбургская область, город Бугуруслан, улица Краснознамённая, дом 91 «А», улица Краснознамённая, дом 91</w:t>
      </w:r>
    </w:p>
    <w:p w:rsidR="006578E8" w:rsidRPr="00734CBC" w:rsidRDefault="006578E8" w:rsidP="00657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Руководитель ДОУ: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аведующего Мельникова Надежда Борисовна (на основании приказа «О возложении обязанностей» от 03.03.2017г. № 66) 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8(35352) 2035-00</w:t>
      </w:r>
    </w:p>
    <w:p w:rsidR="006578E8" w:rsidRPr="00734CBC" w:rsidRDefault="006578E8" w:rsidP="00657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Ответственные работники муниципального органа образования: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Жжёнова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Николаевна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8(35352) 3-01-99</w:t>
      </w:r>
    </w:p>
    <w:p w:rsidR="006578E8" w:rsidRPr="00734CBC" w:rsidRDefault="006578E8" w:rsidP="00657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4CBC">
        <w:rPr>
          <w:rFonts w:ascii="Times New Roman" w:hAnsi="Times New Roman" w:cs="Times New Roman"/>
          <w:b/>
          <w:sz w:val="24"/>
          <w:szCs w:val="24"/>
        </w:rPr>
        <w:t>Ответственные от Госавтоинспекции:</w:t>
      </w:r>
      <w:proofErr w:type="gramEnd"/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пропаганде безопасности дорожного движения Евстафьев Алексей Алексеевич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8(35352) 4-27-69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ДПС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Шенгальс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Александрович 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CBC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8(35352) 4-27-69</w:t>
      </w:r>
    </w:p>
    <w:p w:rsidR="006578E8" w:rsidRDefault="006578E8" w:rsidP="00657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92F">
        <w:rPr>
          <w:rFonts w:ascii="Times New Roman" w:hAnsi="Times New Roman" w:cs="Times New Roman"/>
          <w:b/>
          <w:sz w:val="24"/>
          <w:szCs w:val="24"/>
        </w:rPr>
        <w:t>Ответственные работники за мероприятия по профилактике детского травматизма в ДОУ: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Надежда Борисовна старший воспитатель 8(35352)-2-76-91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2F">
        <w:rPr>
          <w:rFonts w:ascii="Times New Roman" w:hAnsi="Times New Roman" w:cs="Times New Roman"/>
          <w:b/>
          <w:sz w:val="24"/>
          <w:szCs w:val="24"/>
        </w:rPr>
        <w:t>Руководитель или ответственный работник дорожно-эксплуатационной организации, осуществляющей содержание УДС МУП МО «город Бугуруслан» «Благоустройство»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телефон: 8(35352) 2-19-92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2F">
        <w:rPr>
          <w:rFonts w:ascii="Times New Roman" w:hAnsi="Times New Roman" w:cs="Times New Roman"/>
          <w:b/>
          <w:sz w:val="24"/>
          <w:szCs w:val="24"/>
        </w:rPr>
        <w:t>Количество воспитанников</w:t>
      </w:r>
      <w:r>
        <w:rPr>
          <w:rFonts w:ascii="Times New Roman" w:hAnsi="Times New Roman" w:cs="Times New Roman"/>
          <w:sz w:val="24"/>
          <w:szCs w:val="24"/>
        </w:rPr>
        <w:t>: 190 детей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2F">
        <w:rPr>
          <w:rFonts w:ascii="Times New Roman" w:hAnsi="Times New Roman" w:cs="Times New Roman"/>
          <w:b/>
          <w:sz w:val="24"/>
          <w:szCs w:val="24"/>
        </w:rPr>
        <w:t>Наличие уголка по БПП:</w:t>
      </w:r>
      <w:r>
        <w:rPr>
          <w:rFonts w:ascii="Times New Roman" w:hAnsi="Times New Roman" w:cs="Times New Roman"/>
          <w:sz w:val="24"/>
          <w:szCs w:val="24"/>
        </w:rPr>
        <w:t xml:space="preserve"> имеется в каждой возрастной группе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2F">
        <w:rPr>
          <w:rFonts w:ascii="Times New Roman" w:hAnsi="Times New Roman" w:cs="Times New Roman"/>
          <w:b/>
          <w:sz w:val="24"/>
          <w:szCs w:val="24"/>
        </w:rPr>
        <w:t>Наличие класса по БДД</w:t>
      </w:r>
      <w:r>
        <w:rPr>
          <w:rFonts w:ascii="Times New Roman" w:hAnsi="Times New Roman" w:cs="Times New Roman"/>
          <w:sz w:val="24"/>
          <w:szCs w:val="24"/>
        </w:rPr>
        <w:t>: отсутствует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2F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proofErr w:type="spellStart"/>
      <w:r w:rsidRPr="009B592F">
        <w:rPr>
          <w:rFonts w:ascii="Times New Roman" w:hAnsi="Times New Roman" w:cs="Times New Roman"/>
          <w:b/>
          <w:sz w:val="24"/>
          <w:szCs w:val="24"/>
        </w:rPr>
        <w:t>автогородка</w:t>
      </w:r>
      <w:proofErr w:type="spellEnd"/>
      <w:r w:rsidRPr="009B592F">
        <w:rPr>
          <w:rFonts w:ascii="Times New Roman" w:hAnsi="Times New Roman" w:cs="Times New Roman"/>
          <w:b/>
          <w:sz w:val="24"/>
          <w:szCs w:val="24"/>
        </w:rPr>
        <w:t xml:space="preserve"> (площадки) по БДД:</w:t>
      </w:r>
      <w:r>
        <w:rPr>
          <w:rFonts w:ascii="Times New Roman" w:hAnsi="Times New Roman" w:cs="Times New Roman"/>
          <w:sz w:val="24"/>
          <w:szCs w:val="24"/>
        </w:rPr>
        <w:t xml:space="preserve"> имеется площадка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2F">
        <w:rPr>
          <w:rFonts w:ascii="Times New Roman" w:hAnsi="Times New Roman" w:cs="Times New Roman"/>
          <w:b/>
          <w:sz w:val="24"/>
          <w:szCs w:val="24"/>
        </w:rPr>
        <w:t>Наличие автобуса в ДОУ</w:t>
      </w:r>
      <w:r>
        <w:rPr>
          <w:rFonts w:ascii="Times New Roman" w:hAnsi="Times New Roman" w:cs="Times New Roman"/>
          <w:sz w:val="24"/>
          <w:szCs w:val="24"/>
        </w:rPr>
        <w:t>: не имеется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2F">
        <w:rPr>
          <w:rFonts w:ascii="Times New Roman" w:hAnsi="Times New Roman" w:cs="Times New Roman"/>
          <w:b/>
          <w:sz w:val="24"/>
          <w:szCs w:val="24"/>
        </w:rPr>
        <w:t>Время пребывания детей в ДОУ:</w:t>
      </w:r>
      <w:r>
        <w:rPr>
          <w:rFonts w:ascii="Times New Roman" w:hAnsi="Times New Roman" w:cs="Times New Roman"/>
          <w:sz w:val="24"/>
          <w:szCs w:val="24"/>
        </w:rPr>
        <w:t xml:space="preserve"> 7.00-19.00 понедельник- пятница, суббота, воскресенье- выходной.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оперативных служб: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служба – 01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 – 02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 – 03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Газовая служба – 04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Аварийная служба – 05</w:t>
      </w:r>
    </w:p>
    <w:p w:rsidR="006578E8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диспетчерская служба МО 2город Бугуруслан» - 05</w:t>
      </w:r>
    </w:p>
    <w:p w:rsidR="006578E8" w:rsidRPr="009B592F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Тревожная кнопка (ОХРАНА) 2-37-00</w:t>
      </w:r>
    </w:p>
    <w:p w:rsidR="006578E8" w:rsidRPr="00734CBC" w:rsidRDefault="006578E8" w:rsidP="0065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8E8" w:rsidRDefault="006578E8" w:rsidP="006578E8">
      <w:pPr>
        <w:spacing w:after="0"/>
        <w:rPr>
          <w:noProof/>
        </w:rPr>
      </w:pPr>
    </w:p>
    <w:p w:rsidR="006578E8" w:rsidRDefault="006578E8" w:rsidP="006578E8">
      <w:pPr>
        <w:spacing w:after="0"/>
        <w:rPr>
          <w:noProof/>
        </w:rPr>
      </w:pPr>
    </w:p>
    <w:p w:rsidR="006578E8" w:rsidRDefault="006578E8"/>
    <w:sectPr w:rsidR="0065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78E8"/>
    <w:rsid w:val="0065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2018-08-16T08:54:00Z</dcterms:created>
  <dcterms:modified xsi:type="dcterms:W3CDTF">2018-08-16T08:54:00Z</dcterms:modified>
</cp:coreProperties>
</file>